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3D" w:rsidRDefault="0080753D" w:rsidP="0080753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JĘZYK POLSKI </w:t>
      </w:r>
      <w:r w:rsidRPr="00846BB3">
        <w:rPr>
          <w:b/>
          <w:color w:val="000000"/>
        </w:rPr>
        <w:t>KLASA IV</w:t>
      </w:r>
      <w:r>
        <w:rPr>
          <w:b/>
          <w:color w:val="000000"/>
        </w:rPr>
        <w:t xml:space="preserve">  </w:t>
      </w:r>
    </w:p>
    <w:p w:rsidR="0080753D" w:rsidRDefault="0080753D" w:rsidP="0080753D">
      <w:pPr>
        <w:rPr>
          <w:b/>
          <w:color w:val="000000"/>
          <w:sz w:val="28"/>
          <w:szCs w:val="28"/>
        </w:rPr>
      </w:pPr>
    </w:p>
    <w:p w:rsidR="0080753D" w:rsidRPr="00846BB3" w:rsidRDefault="0080753D" w:rsidP="0080753D">
      <w:pPr>
        <w:autoSpaceDE w:val="0"/>
        <w:autoSpaceDN w:val="0"/>
        <w:adjustRightInd w:val="0"/>
        <w:rPr>
          <w:b/>
          <w:color w:val="000000"/>
        </w:rPr>
      </w:pPr>
      <w:r w:rsidRPr="00846BB3">
        <w:rPr>
          <w:b/>
          <w:color w:val="000000"/>
        </w:rPr>
        <w:t>WYMAGANIA  NA POSZCZEGÓLNE OCENY</w:t>
      </w:r>
    </w:p>
    <w:p w:rsidR="0080753D" w:rsidRDefault="0080753D" w:rsidP="0080753D">
      <w:pPr>
        <w:rPr>
          <w:b/>
          <w:color w:val="000000"/>
          <w:sz w:val="28"/>
          <w:szCs w:val="28"/>
        </w:rPr>
      </w:pPr>
    </w:p>
    <w:p w:rsidR="0080753D" w:rsidRDefault="0080753D" w:rsidP="0080753D">
      <w:pPr>
        <w:rPr>
          <w:b/>
          <w:color w:val="000000"/>
          <w:sz w:val="28"/>
          <w:szCs w:val="28"/>
        </w:rPr>
      </w:pPr>
    </w:p>
    <w:p w:rsidR="0080753D" w:rsidRPr="00467A43" w:rsidRDefault="0080753D" w:rsidP="0080753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Ocena roczna:</w:t>
      </w:r>
    </w:p>
    <w:p w:rsidR="0080753D" w:rsidRDefault="0080753D" w:rsidP="0080753D">
      <w:pPr>
        <w:rPr>
          <w:color w:val="000000"/>
        </w:rPr>
      </w:pPr>
    </w:p>
    <w:p w:rsidR="0080753D" w:rsidRDefault="0080753D" w:rsidP="0080753D">
      <w:pPr>
        <w:rPr>
          <w:color w:val="000000"/>
        </w:rPr>
      </w:pPr>
    </w:p>
    <w:p w:rsidR="0080753D" w:rsidRDefault="0080753D" w:rsidP="0080753D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CELUJĄCY</w:t>
      </w:r>
    </w:p>
    <w:p w:rsidR="0080753D" w:rsidRDefault="0080753D" w:rsidP="0080753D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Uczeń:</w:t>
      </w:r>
    </w:p>
    <w:p w:rsidR="0080753D" w:rsidRDefault="0080753D" w:rsidP="0080753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2713AC">
        <w:rPr>
          <w:color w:val="000000"/>
        </w:rPr>
        <w:t>całościowo wykorzystuje wiadomości umiejętności, wykazując się kreatywnością w</w:t>
      </w:r>
      <w:r w:rsidR="00923A40">
        <w:rPr>
          <w:color w:val="000000"/>
        </w:rPr>
        <w:t> </w:t>
      </w:r>
      <w:r w:rsidRPr="002713AC">
        <w:rPr>
          <w:color w:val="000000"/>
        </w:rPr>
        <w:t xml:space="preserve">rozwiązywaniu problemów o dużym stopniu trudności, zwłaszcza w zakresie odbioru i </w:t>
      </w:r>
      <w:r w:rsidR="00923A40">
        <w:rPr>
          <w:color w:val="000000"/>
        </w:rPr>
        <w:t> </w:t>
      </w:r>
      <w:r w:rsidRPr="002713AC">
        <w:rPr>
          <w:color w:val="000000"/>
        </w:rPr>
        <w:t>tworzenia własnych tekstów;</w:t>
      </w:r>
    </w:p>
    <w:p w:rsidR="0080753D" w:rsidRPr="002713AC" w:rsidRDefault="0080753D" w:rsidP="0080753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dokładnie zna treść omawianych lekcji;</w:t>
      </w:r>
    </w:p>
    <w:p w:rsidR="0080753D" w:rsidRPr="002713AC" w:rsidRDefault="0080753D" w:rsidP="0080753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2713AC">
        <w:rPr>
          <w:color w:val="000000"/>
        </w:rPr>
        <w:t>systematycznie podejmuje działania świadczące o wysokim poziomie motywacji do dalszego samokształcenia (np. zaangażowanie w zajęcia pozalekcyjne, konkursy o</w:t>
      </w:r>
      <w:r w:rsidR="00923A40">
        <w:rPr>
          <w:color w:val="000000"/>
        </w:rPr>
        <w:t> </w:t>
      </w:r>
      <w:r w:rsidRPr="002713AC">
        <w:rPr>
          <w:color w:val="000000"/>
        </w:rPr>
        <w:t>charakterze językowo-literackim, wykonywanie zadań dodatkowy</w:t>
      </w:r>
      <w:r>
        <w:rPr>
          <w:color w:val="000000"/>
        </w:rPr>
        <w:t>ch</w:t>
      </w:r>
      <w:r w:rsidRPr="002713AC">
        <w:rPr>
          <w:color w:val="000000"/>
        </w:rPr>
        <w:t xml:space="preserve"> w tym o</w:t>
      </w:r>
      <w:r w:rsidR="00923A40">
        <w:rPr>
          <w:color w:val="000000"/>
        </w:rPr>
        <w:t> </w:t>
      </w:r>
      <w:r w:rsidRPr="002713AC">
        <w:rPr>
          <w:color w:val="000000"/>
        </w:rPr>
        <w:t>charakterze paraliterackim</w:t>
      </w:r>
      <w:r>
        <w:rPr>
          <w:color w:val="000000"/>
        </w:rPr>
        <w:t>, samodzielne pogłębianie wiedzy językowo-literackiej wraz z porządkowaniem i prezentowaniem efektów swojej pracy</w:t>
      </w:r>
      <w:r w:rsidRPr="002713AC">
        <w:rPr>
          <w:color w:val="000000"/>
        </w:rPr>
        <w:t>)</w:t>
      </w:r>
    </w:p>
    <w:p w:rsidR="0080753D" w:rsidRPr="002713AC" w:rsidRDefault="0080753D" w:rsidP="0080753D">
      <w:pPr>
        <w:autoSpaceDE w:val="0"/>
        <w:autoSpaceDN w:val="0"/>
        <w:adjustRightInd w:val="0"/>
        <w:rPr>
          <w:color w:val="000000"/>
        </w:rPr>
      </w:pPr>
    </w:p>
    <w:p w:rsidR="0080753D" w:rsidRPr="00846BB3" w:rsidRDefault="0080753D" w:rsidP="0080753D">
      <w:pPr>
        <w:autoSpaceDE w:val="0"/>
        <w:autoSpaceDN w:val="0"/>
        <w:adjustRightInd w:val="0"/>
        <w:rPr>
          <w:b/>
          <w:color w:val="000000"/>
        </w:rPr>
      </w:pPr>
      <w:r w:rsidRPr="00846BB3">
        <w:rPr>
          <w:b/>
          <w:color w:val="000000"/>
        </w:rPr>
        <w:t>BARDZO DOBR</w:t>
      </w:r>
      <w:r>
        <w:rPr>
          <w:b/>
          <w:color w:val="000000"/>
        </w:rPr>
        <w:t>Y</w:t>
      </w:r>
    </w:p>
    <w:p w:rsidR="0080753D" w:rsidRDefault="0080753D" w:rsidP="0080753D">
      <w:pPr>
        <w:autoSpaceDE w:val="0"/>
        <w:autoSpaceDN w:val="0"/>
        <w:adjustRightInd w:val="0"/>
        <w:rPr>
          <w:color w:val="000000"/>
        </w:rPr>
      </w:pPr>
      <w:r w:rsidRPr="00846BB3">
        <w:rPr>
          <w:color w:val="000000"/>
        </w:rPr>
        <w:t>Uczeń:</w:t>
      </w:r>
    </w:p>
    <w:p w:rsidR="0080753D" w:rsidRDefault="0080753D" w:rsidP="0080753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846BB3">
        <w:rPr>
          <w:color w:val="000000"/>
        </w:rPr>
        <w:t>samodzielnie rozwiązuje problemy i ćwiczenia o</w:t>
      </w:r>
      <w:r w:rsidRPr="00846BB3">
        <w:rPr>
          <w:b/>
          <w:color w:val="000000"/>
        </w:rPr>
        <w:t xml:space="preserve"> </w:t>
      </w:r>
      <w:r w:rsidRPr="00846BB3">
        <w:rPr>
          <w:color w:val="000000"/>
        </w:rPr>
        <w:t>znacznym stopniu trudności</w:t>
      </w:r>
      <w:r>
        <w:rPr>
          <w:color w:val="000000"/>
        </w:rPr>
        <w:t>;</w:t>
      </w:r>
    </w:p>
    <w:p w:rsidR="0080753D" w:rsidRDefault="0080753D" w:rsidP="0080753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2713AC">
        <w:rPr>
          <w:color w:val="000000"/>
        </w:rPr>
        <w:t>czyta ze zrozumieniem teksty kultury przewidziane w programie, potrafi je samodzielnie analizować i interpretować</w:t>
      </w:r>
      <w:r>
        <w:rPr>
          <w:color w:val="000000"/>
        </w:rPr>
        <w:t>;</w:t>
      </w:r>
    </w:p>
    <w:p w:rsidR="0080753D" w:rsidRDefault="0080753D" w:rsidP="0080753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dokładnie zna treść lektur obowiązkowych;</w:t>
      </w:r>
    </w:p>
    <w:p w:rsidR="0080753D" w:rsidRDefault="0080753D" w:rsidP="0080753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2713AC">
        <w:rPr>
          <w:color w:val="000000"/>
        </w:rPr>
        <w:t>posługuje się bogatym słownictwem i poprawnym językiem zarówno w mowie, jak i</w:t>
      </w:r>
      <w:r w:rsidR="00923A40">
        <w:rPr>
          <w:color w:val="000000"/>
        </w:rPr>
        <w:t> </w:t>
      </w:r>
      <w:r w:rsidRPr="002713AC">
        <w:rPr>
          <w:color w:val="000000"/>
        </w:rPr>
        <w:t>w piśmie</w:t>
      </w:r>
      <w:r>
        <w:rPr>
          <w:color w:val="000000"/>
        </w:rPr>
        <w:t>;</w:t>
      </w:r>
    </w:p>
    <w:p w:rsidR="0080753D" w:rsidRDefault="0080753D" w:rsidP="0080753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2713AC">
        <w:rPr>
          <w:color w:val="000000"/>
        </w:rPr>
        <w:t>aktywnie uczestniczy w lekcjach</w:t>
      </w:r>
      <w:r>
        <w:rPr>
          <w:color w:val="000000"/>
        </w:rPr>
        <w:t>;</w:t>
      </w:r>
      <w:r w:rsidRPr="002713AC">
        <w:rPr>
          <w:color w:val="000000"/>
        </w:rPr>
        <w:t xml:space="preserve"> </w:t>
      </w:r>
    </w:p>
    <w:p w:rsidR="0080753D" w:rsidRDefault="0080753D" w:rsidP="0080753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2713AC">
        <w:rPr>
          <w:color w:val="000000"/>
        </w:rPr>
        <w:t>tworzy wypowiedzi pisemne zgodnie z wyznacznikami gatunkowymi</w:t>
      </w:r>
      <w:r>
        <w:rPr>
          <w:color w:val="000000"/>
        </w:rPr>
        <w:t>,</w:t>
      </w:r>
      <w:r w:rsidRPr="002713AC">
        <w:rPr>
          <w:color w:val="000000"/>
        </w:rPr>
        <w:t xml:space="preserve"> poprawne pod</w:t>
      </w:r>
      <w:r>
        <w:rPr>
          <w:color w:val="000000"/>
        </w:rPr>
        <w:t xml:space="preserve"> </w:t>
      </w:r>
      <w:r w:rsidRPr="002713AC">
        <w:rPr>
          <w:color w:val="000000"/>
        </w:rPr>
        <w:t>względem kompozycji, spójności wypowiedzi, językowym, o</w:t>
      </w:r>
      <w:r>
        <w:rPr>
          <w:color w:val="000000"/>
        </w:rPr>
        <w:t>rtograficznym i interpunkcyjnym;</w:t>
      </w:r>
    </w:p>
    <w:p w:rsidR="0080753D" w:rsidRPr="002713AC" w:rsidRDefault="0080753D" w:rsidP="0080753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2713AC">
        <w:rPr>
          <w:color w:val="000000"/>
        </w:rPr>
        <w:t>wykonuje prace domowe, często angażuje się w zadania dodatkowe.</w:t>
      </w:r>
    </w:p>
    <w:p w:rsidR="0080753D" w:rsidRPr="00846BB3" w:rsidRDefault="0080753D" w:rsidP="0080753D">
      <w:pPr>
        <w:autoSpaceDE w:val="0"/>
        <w:autoSpaceDN w:val="0"/>
        <w:adjustRightInd w:val="0"/>
        <w:rPr>
          <w:color w:val="000000"/>
        </w:rPr>
      </w:pPr>
    </w:p>
    <w:p w:rsidR="0080753D" w:rsidRPr="00846BB3" w:rsidRDefault="0080753D" w:rsidP="0080753D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DOBRY</w:t>
      </w:r>
    </w:p>
    <w:p w:rsidR="0080753D" w:rsidRDefault="0080753D" w:rsidP="0080753D">
      <w:pPr>
        <w:autoSpaceDE w:val="0"/>
        <w:autoSpaceDN w:val="0"/>
        <w:adjustRightInd w:val="0"/>
        <w:ind w:left="720"/>
        <w:rPr>
          <w:color w:val="000000"/>
        </w:rPr>
      </w:pPr>
      <w:r w:rsidRPr="00846BB3">
        <w:rPr>
          <w:color w:val="000000"/>
        </w:rPr>
        <w:t>Uczeń:</w:t>
      </w:r>
    </w:p>
    <w:p w:rsidR="0080753D" w:rsidRDefault="0080753D" w:rsidP="0080753D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0A3BDF">
        <w:rPr>
          <w:color w:val="000000"/>
        </w:rPr>
        <w:t xml:space="preserve">samodzielnie rozwiązuje </w:t>
      </w:r>
      <w:r>
        <w:rPr>
          <w:color w:val="000000"/>
        </w:rPr>
        <w:t>problemy przedmiotowe;</w:t>
      </w:r>
    </w:p>
    <w:p w:rsidR="0080753D" w:rsidRPr="000A3BDF" w:rsidRDefault="0080753D" w:rsidP="0080753D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0A3BDF">
        <w:rPr>
          <w:color w:val="000000"/>
        </w:rPr>
        <w:t>czyta ze zrozumieniem teksty kultury przewidziane w programie, samodzielnie odnajduje w nich informacje,</w:t>
      </w:r>
    </w:p>
    <w:p w:rsidR="0080753D" w:rsidRPr="000A3BDF" w:rsidRDefault="0080753D" w:rsidP="0080753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tworzy wypowiedzi pisemne zgodnie z wyznacznikami gatunkowymi w większości poprawne pod </w:t>
      </w:r>
      <w:r w:rsidRPr="002713AC">
        <w:rPr>
          <w:color w:val="000000"/>
        </w:rPr>
        <w:t>względem kompozycji, spójności wypowiedzi, językowym, o</w:t>
      </w:r>
      <w:r>
        <w:rPr>
          <w:color w:val="000000"/>
        </w:rPr>
        <w:t>rtograficznym i interpunkcyjnym;</w:t>
      </w:r>
    </w:p>
    <w:p w:rsidR="0080753D" w:rsidRDefault="0080753D" w:rsidP="0080753D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467A43">
        <w:rPr>
          <w:color w:val="000000"/>
        </w:rPr>
        <w:t>bierze czynny udział w lekcji,</w:t>
      </w:r>
    </w:p>
    <w:p w:rsidR="0080753D" w:rsidRPr="00467A43" w:rsidRDefault="0080753D" w:rsidP="0080753D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467A43">
        <w:rPr>
          <w:color w:val="000000"/>
        </w:rPr>
        <w:t>wykonuje prace domowe, czasem także nieobowiązkowe.</w:t>
      </w:r>
    </w:p>
    <w:p w:rsidR="0080753D" w:rsidRPr="00846BB3" w:rsidRDefault="0080753D" w:rsidP="0080753D">
      <w:pPr>
        <w:autoSpaceDE w:val="0"/>
        <w:autoSpaceDN w:val="0"/>
        <w:adjustRightInd w:val="0"/>
        <w:rPr>
          <w:color w:val="000000"/>
        </w:rPr>
      </w:pPr>
    </w:p>
    <w:p w:rsidR="0080753D" w:rsidRDefault="0080753D" w:rsidP="0080753D">
      <w:pPr>
        <w:autoSpaceDE w:val="0"/>
        <w:autoSpaceDN w:val="0"/>
        <w:adjustRightInd w:val="0"/>
        <w:rPr>
          <w:b/>
          <w:color w:val="000000"/>
        </w:rPr>
      </w:pPr>
    </w:p>
    <w:p w:rsidR="0080753D" w:rsidRDefault="0080753D" w:rsidP="0080753D">
      <w:pPr>
        <w:autoSpaceDE w:val="0"/>
        <w:autoSpaceDN w:val="0"/>
        <w:adjustRightInd w:val="0"/>
        <w:rPr>
          <w:b/>
          <w:color w:val="000000"/>
        </w:rPr>
      </w:pPr>
    </w:p>
    <w:p w:rsidR="0080753D" w:rsidRDefault="0080753D" w:rsidP="0080753D">
      <w:pPr>
        <w:autoSpaceDE w:val="0"/>
        <w:autoSpaceDN w:val="0"/>
        <w:adjustRightInd w:val="0"/>
        <w:rPr>
          <w:b/>
          <w:color w:val="000000"/>
        </w:rPr>
      </w:pPr>
    </w:p>
    <w:p w:rsidR="0080753D" w:rsidRDefault="0080753D" w:rsidP="0080753D">
      <w:pPr>
        <w:autoSpaceDE w:val="0"/>
        <w:autoSpaceDN w:val="0"/>
        <w:adjustRightInd w:val="0"/>
        <w:rPr>
          <w:b/>
          <w:color w:val="000000"/>
        </w:rPr>
      </w:pPr>
    </w:p>
    <w:p w:rsidR="0080753D" w:rsidRPr="00846BB3" w:rsidRDefault="0080753D" w:rsidP="0080753D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lastRenderedPageBreak/>
        <w:t>DOSTATECZNY</w:t>
      </w:r>
    </w:p>
    <w:p w:rsidR="0080753D" w:rsidRDefault="0080753D" w:rsidP="0080753D">
      <w:pPr>
        <w:autoSpaceDE w:val="0"/>
        <w:autoSpaceDN w:val="0"/>
        <w:adjustRightInd w:val="0"/>
        <w:rPr>
          <w:color w:val="000000"/>
        </w:rPr>
      </w:pPr>
      <w:r w:rsidRPr="00846BB3">
        <w:rPr>
          <w:color w:val="000000"/>
        </w:rPr>
        <w:t>Uczeń:</w:t>
      </w:r>
    </w:p>
    <w:p w:rsidR="0080753D" w:rsidRPr="000A3BDF" w:rsidRDefault="0080753D" w:rsidP="0080753D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na ogół </w:t>
      </w:r>
      <w:r w:rsidRPr="00467A43">
        <w:rPr>
          <w:color w:val="000000"/>
        </w:rPr>
        <w:t xml:space="preserve">samodzielnie </w:t>
      </w:r>
      <w:r w:rsidRPr="000A3BDF">
        <w:rPr>
          <w:color w:val="000000"/>
        </w:rPr>
        <w:t xml:space="preserve">rozwiązuje </w:t>
      </w:r>
      <w:r>
        <w:rPr>
          <w:color w:val="000000"/>
        </w:rPr>
        <w:t>problemy przedmiotowe (zwłaszcza typowe);</w:t>
      </w:r>
    </w:p>
    <w:p w:rsidR="0080753D" w:rsidRDefault="0080753D" w:rsidP="0080753D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0A3BDF">
        <w:rPr>
          <w:color w:val="000000"/>
        </w:rPr>
        <w:t>odnajduje w tekście informacje podane wprost, rozumie dosłowne znaczenie większości pojęć</w:t>
      </w:r>
      <w:r>
        <w:rPr>
          <w:color w:val="000000"/>
        </w:rPr>
        <w:t>;</w:t>
      </w:r>
    </w:p>
    <w:p w:rsidR="0080753D" w:rsidRPr="00B52282" w:rsidRDefault="0080753D" w:rsidP="0080753D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tworzy wypowiedzi pisemne zgodne z tematem, zachowując podstawowe wyznaczniki formalne i kompozycyjne; język komunikatywny, ogólnie poprawny </w:t>
      </w:r>
      <w:r w:rsidRPr="00B52282">
        <w:rPr>
          <w:color w:val="000000"/>
        </w:rPr>
        <w:t>(pojawiające się błędy nie zakłócają przekazu),</w:t>
      </w:r>
    </w:p>
    <w:p w:rsidR="0080753D" w:rsidRPr="00467A43" w:rsidRDefault="0080753D" w:rsidP="0080753D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467A43">
        <w:rPr>
          <w:color w:val="000000"/>
        </w:rPr>
        <w:t>wypowiada się krótko, ale wypowiedź jest na ogół uporządkowana,</w:t>
      </w:r>
    </w:p>
    <w:p w:rsidR="0080753D" w:rsidRDefault="0080753D" w:rsidP="0080753D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B52282">
        <w:rPr>
          <w:color w:val="000000"/>
        </w:rPr>
        <w:t xml:space="preserve">wykonuje obowiązkowe prace domowe </w:t>
      </w:r>
    </w:p>
    <w:p w:rsidR="0080753D" w:rsidRPr="00B52282" w:rsidRDefault="0080753D" w:rsidP="0080753D">
      <w:pPr>
        <w:autoSpaceDE w:val="0"/>
        <w:autoSpaceDN w:val="0"/>
        <w:adjustRightInd w:val="0"/>
        <w:ind w:left="720"/>
        <w:rPr>
          <w:color w:val="000000"/>
        </w:rPr>
      </w:pPr>
    </w:p>
    <w:p w:rsidR="00923A40" w:rsidRPr="00846BB3" w:rsidRDefault="00923A40" w:rsidP="00923A40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DOPUSZCZAJĄCY</w:t>
      </w:r>
    </w:p>
    <w:p w:rsidR="00923A40" w:rsidRPr="00846BB3" w:rsidRDefault="00923A40" w:rsidP="00923A40">
      <w:pPr>
        <w:autoSpaceDE w:val="0"/>
        <w:autoSpaceDN w:val="0"/>
        <w:adjustRightInd w:val="0"/>
        <w:rPr>
          <w:color w:val="000000"/>
        </w:rPr>
      </w:pPr>
      <w:r w:rsidRPr="00846BB3">
        <w:rPr>
          <w:color w:val="000000"/>
        </w:rPr>
        <w:t>Uczeń:</w:t>
      </w:r>
    </w:p>
    <w:p w:rsidR="00923A40" w:rsidRDefault="00923A40" w:rsidP="00923A40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bardzo łatwe i łatwe problemy przedmiotowe przynajmniej częściowo rozwiązuje samodzielnie;</w:t>
      </w:r>
    </w:p>
    <w:p w:rsidR="00923A40" w:rsidRDefault="00923A40" w:rsidP="00923A40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czyta powoli, częściowo sylabizując lub przekręcając wyrazy;</w:t>
      </w:r>
    </w:p>
    <w:p w:rsidR="00923A40" w:rsidRDefault="00923A40" w:rsidP="00923A40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rozumie ogólny, dosłowny sens czytanego tekstu (w niektórych przypadkach naprowadzany przez nauczyciela);</w:t>
      </w:r>
    </w:p>
    <w:p w:rsidR="00923A40" w:rsidRDefault="00923A40" w:rsidP="00923A40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odtwarza i/lub porządkuje wydarzenia w czytanym tekście;</w:t>
      </w:r>
    </w:p>
    <w:p w:rsidR="00923A40" w:rsidRDefault="00923A40" w:rsidP="00923A40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tworzy proste wypowiedzi pisemne w związku z zadanym tematem (wspomagany przez nauczyciela);</w:t>
      </w:r>
    </w:p>
    <w:p w:rsidR="00923A40" w:rsidRDefault="00923A40" w:rsidP="00923A40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poprawia błędy wskazane przez nauczyciela.</w:t>
      </w:r>
    </w:p>
    <w:p w:rsidR="0080753D" w:rsidRDefault="0080753D" w:rsidP="0080753D">
      <w:pPr>
        <w:rPr>
          <w:color w:val="000000"/>
        </w:rPr>
      </w:pPr>
    </w:p>
    <w:p w:rsidR="0080753D" w:rsidRDefault="0080753D" w:rsidP="0080753D">
      <w:pPr>
        <w:rPr>
          <w:color w:val="000000"/>
        </w:rPr>
      </w:pPr>
    </w:p>
    <w:p w:rsidR="0080753D" w:rsidRPr="00896086" w:rsidRDefault="0080753D" w:rsidP="0080753D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896086">
        <w:rPr>
          <w:color w:val="000000"/>
          <w:sz w:val="28"/>
          <w:szCs w:val="28"/>
          <w:u w:val="single"/>
        </w:rPr>
        <w:t xml:space="preserve">Kształcenie literackie i kulturowe </w:t>
      </w:r>
    </w:p>
    <w:p w:rsidR="0080753D" w:rsidRPr="00846BB3" w:rsidRDefault="0080753D" w:rsidP="0080753D">
      <w:pPr>
        <w:autoSpaceDE w:val="0"/>
        <w:autoSpaceDN w:val="0"/>
        <w:adjustRightInd w:val="0"/>
        <w:rPr>
          <w:color w:val="000000"/>
          <w:u w:val="single"/>
        </w:rPr>
      </w:pPr>
      <w:r w:rsidRPr="00846BB3">
        <w:rPr>
          <w:color w:val="000000"/>
          <w:u w:val="single"/>
        </w:rPr>
        <w:t>Uczeń:</w:t>
      </w:r>
    </w:p>
    <w:p w:rsidR="0080753D" w:rsidRPr="00846BB3" w:rsidRDefault="0080753D" w:rsidP="0080753D">
      <w:pPr>
        <w:pStyle w:val="Default"/>
      </w:pPr>
      <w:r w:rsidRPr="00846BB3">
        <w:t xml:space="preserve">- omawia </w:t>
      </w:r>
      <w:r w:rsidRPr="00846BB3">
        <w:rPr>
          <w:b/>
        </w:rPr>
        <w:t>elementy świata przedstawionego w poezji</w:t>
      </w:r>
      <w:r w:rsidRPr="00846BB3">
        <w:t xml:space="preserve">, wyodrębnia </w:t>
      </w:r>
      <w:r w:rsidRPr="00846BB3">
        <w:rPr>
          <w:b/>
        </w:rPr>
        <w:t>obrazy poetyckie</w:t>
      </w:r>
      <w:r w:rsidRPr="00846BB3">
        <w:t xml:space="preserve">, określa </w:t>
      </w:r>
      <w:r w:rsidRPr="00846BB3">
        <w:rPr>
          <w:b/>
        </w:rPr>
        <w:t>nastrój wiersza,</w:t>
      </w:r>
    </w:p>
    <w:p w:rsidR="0080753D" w:rsidRPr="00846BB3" w:rsidRDefault="0080753D" w:rsidP="0080753D">
      <w:pPr>
        <w:pStyle w:val="Default"/>
      </w:pPr>
      <w:r w:rsidRPr="00846BB3">
        <w:t xml:space="preserve">- zna i rozpoznaje w tekście literackim: </w:t>
      </w:r>
      <w:r w:rsidRPr="00846BB3">
        <w:rPr>
          <w:b/>
        </w:rPr>
        <w:t>epitet, ożywienie, porównanie</w:t>
      </w:r>
      <w:r w:rsidRPr="00846BB3">
        <w:t xml:space="preserve">  oraz określa ich </w:t>
      </w:r>
      <w:r w:rsidRPr="00846BB3">
        <w:rPr>
          <w:b/>
        </w:rPr>
        <w:t>funkcję</w:t>
      </w:r>
      <w:r w:rsidRPr="00846BB3">
        <w:t xml:space="preserve"> ,</w:t>
      </w:r>
    </w:p>
    <w:p w:rsidR="0080753D" w:rsidRPr="00846BB3" w:rsidRDefault="0080753D" w:rsidP="0080753D">
      <w:pPr>
        <w:pStyle w:val="Default"/>
      </w:pPr>
      <w:r w:rsidRPr="00846BB3">
        <w:t xml:space="preserve">- rozpoznaje elementy rytmizujące wypowiedź, w tym </w:t>
      </w:r>
      <w:r w:rsidRPr="00846BB3">
        <w:rPr>
          <w:b/>
        </w:rPr>
        <w:t>wers, strofę, rym, rytm, refren, liczbę sylab w wersie</w:t>
      </w:r>
      <w:r w:rsidRPr="00846BB3">
        <w:t xml:space="preserve">, </w:t>
      </w:r>
    </w:p>
    <w:p w:rsidR="0080753D" w:rsidRPr="00846BB3" w:rsidRDefault="0080753D" w:rsidP="0080753D">
      <w:pPr>
        <w:pStyle w:val="Default"/>
      </w:pPr>
      <w:r w:rsidRPr="00846BB3">
        <w:t xml:space="preserve">- rozpoznaje </w:t>
      </w:r>
      <w:r w:rsidRPr="00846BB3">
        <w:rPr>
          <w:b/>
        </w:rPr>
        <w:t>podmiot liryczny/osobę mówiącą w wierszu</w:t>
      </w:r>
      <w:r w:rsidRPr="00846BB3">
        <w:t xml:space="preserve"> </w:t>
      </w:r>
    </w:p>
    <w:p w:rsidR="0080753D" w:rsidRPr="00846BB3" w:rsidRDefault="0080753D" w:rsidP="0080753D">
      <w:pPr>
        <w:pStyle w:val="Default"/>
      </w:pPr>
      <w:r w:rsidRPr="00846BB3">
        <w:t xml:space="preserve">- </w:t>
      </w:r>
      <w:r w:rsidRPr="00846BB3">
        <w:rPr>
          <w:b/>
        </w:rPr>
        <w:t xml:space="preserve">opowiada o wydarzeniach fabuły </w:t>
      </w:r>
      <w:r w:rsidRPr="00846BB3">
        <w:t xml:space="preserve">oraz ustala </w:t>
      </w:r>
      <w:r w:rsidRPr="00846BB3">
        <w:rPr>
          <w:b/>
        </w:rPr>
        <w:t>kolejność zdarzeń</w:t>
      </w:r>
      <w:r w:rsidRPr="00846BB3">
        <w:t xml:space="preserve"> i rozumie ich </w:t>
      </w:r>
      <w:r w:rsidRPr="00846BB3">
        <w:rPr>
          <w:b/>
        </w:rPr>
        <w:t>wzajemną zależność</w:t>
      </w:r>
      <w:r w:rsidRPr="00846BB3">
        <w:t xml:space="preserve">  </w:t>
      </w:r>
    </w:p>
    <w:p w:rsidR="0080753D" w:rsidRPr="00846BB3" w:rsidRDefault="0080753D" w:rsidP="0080753D">
      <w:pPr>
        <w:pStyle w:val="Default"/>
        <w:rPr>
          <w:b/>
        </w:rPr>
      </w:pPr>
      <w:r w:rsidRPr="00846BB3">
        <w:t xml:space="preserve">- wskazuje w utworze </w:t>
      </w:r>
      <w:r w:rsidRPr="00846BB3">
        <w:rPr>
          <w:b/>
        </w:rPr>
        <w:t xml:space="preserve">bohaterów i narratora, charakteryzuje ich </w:t>
      </w:r>
    </w:p>
    <w:p w:rsidR="0080753D" w:rsidRPr="00846BB3" w:rsidRDefault="0080753D" w:rsidP="0080753D">
      <w:pPr>
        <w:pStyle w:val="Default"/>
      </w:pPr>
      <w:r w:rsidRPr="00846BB3">
        <w:t xml:space="preserve">- określa </w:t>
      </w:r>
      <w:r w:rsidRPr="00846BB3">
        <w:rPr>
          <w:b/>
        </w:rPr>
        <w:t>tematykę</w:t>
      </w:r>
      <w:r w:rsidRPr="00846BB3">
        <w:t xml:space="preserve"> oraz </w:t>
      </w:r>
      <w:r w:rsidRPr="00846BB3">
        <w:rPr>
          <w:b/>
        </w:rPr>
        <w:t>problematykę utworu</w:t>
      </w:r>
      <w:r w:rsidRPr="00846BB3">
        <w:t xml:space="preserve">  </w:t>
      </w:r>
    </w:p>
    <w:p w:rsidR="0080753D" w:rsidRPr="00846BB3" w:rsidRDefault="0080753D" w:rsidP="0080753D">
      <w:pPr>
        <w:pStyle w:val="Default"/>
      </w:pPr>
      <w:r w:rsidRPr="00846BB3">
        <w:t xml:space="preserve">- </w:t>
      </w:r>
      <w:r w:rsidRPr="00846BB3">
        <w:rPr>
          <w:b/>
        </w:rPr>
        <w:t>nazywa wrażenia</w:t>
      </w:r>
      <w:r w:rsidRPr="00846BB3">
        <w:t xml:space="preserve">, jakie budzi w nim czytany tekst  </w:t>
      </w:r>
    </w:p>
    <w:p w:rsidR="0080753D" w:rsidRPr="00846BB3" w:rsidRDefault="0080753D" w:rsidP="0080753D">
      <w:pPr>
        <w:pStyle w:val="Default"/>
      </w:pPr>
      <w:r w:rsidRPr="00846BB3">
        <w:t xml:space="preserve">- </w:t>
      </w:r>
      <w:r w:rsidRPr="00846BB3">
        <w:rPr>
          <w:b/>
        </w:rPr>
        <w:t>określa doświadczenia bohaterów</w:t>
      </w:r>
      <w:r w:rsidRPr="00846BB3">
        <w:t xml:space="preserve"> literackich i </w:t>
      </w:r>
      <w:r w:rsidRPr="00846BB3">
        <w:rPr>
          <w:b/>
        </w:rPr>
        <w:t>porównuje</w:t>
      </w:r>
      <w:r w:rsidRPr="00846BB3">
        <w:t xml:space="preserve"> je z własnymi</w:t>
      </w:r>
    </w:p>
    <w:p w:rsidR="0080753D" w:rsidRPr="00846BB3" w:rsidRDefault="0080753D" w:rsidP="0080753D">
      <w:pPr>
        <w:pStyle w:val="Default"/>
        <w:rPr>
          <w:b/>
        </w:rPr>
      </w:pPr>
      <w:r w:rsidRPr="00846BB3">
        <w:t xml:space="preserve">- przedstawia </w:t>
      </w:r>
      <w:r w:rsidRPr="00846BB3">
        <w:rPr>
          <w:b/>
        </w:rPr>
        <w:t>własne rozumienie utworu</w:t>
      </w:r>
      <w:r w:rsidRPr="00846BB3">
        <w:t xml:space="preserve"> i je </w:t>
      </w:r>
      <w:r w:rsidRPr="00846BB3">
        <w:rPr>
          <w:b/>
        </w:rPr>
        <w:t xml:space="preserve">uzasadnia </w:t>
      </w:r>
    </w:p>
    <w:p w:rsidR="0080753D" w:rsidRPr="00846BB3" w:rsidRDefault="0080753D" w:rsidP="0080753D">
      <w:pPr>
        <w:pStyle w:val="Default"/>
      </w:pPr>
      <w:r w:rsidRPr="00846BB3">
        <w:t xml:space="preserve">-  wyraża </w:t>
      </w:r>
      <w:r w:rsidRPr="00846BB3">
        <w:rPr>
          <w:b/>
        </w:rPr>
        <w:t>własny sąd o postaciach i zdarzeniach</w:t>
      </w:r>
      <w:r w:rsidRPr="00846BB3">
        <w:t xml:space="preserve"> </w:t>
      </w:r>
    </w:p>
    <w:p w:rsidR="0080753D" w:rsidRPr="00846BB3" w:rsidRDefault="0080753D" w:rsidP="0080753D">
      <w:pPr>
        <w:pStyle w:val="Default"/>
      </w:pPr>
      <w:r w:rsidRPr="00846BB3">
        <w:t xml:space="preserve">- </w:t>
      </w:r>
      <w:r w:rsidRPr="00846BB3">
        <w:rPr>
          <w:b/>
        </w:rPr>
        <w:t>wskazuje wartości</w:t>
      </w:r>
      <w:r w:rsidRPr="00846BB3">
        <w:t xml:space="preserve"> w utworze oraz określa wartości ważne dla bohatera </w:t>
      </w:r>
    </w:p>
    <w:p w:rsidR="0080753D" w:rsidRPr="00846BB3" w:rsidRDefault="0080753D" w:rsidP="0080753D">
      <w:pPr>
        <w:pStyle w:val="Default"/>
      </w:pPr>
      <w:r w:rsidRPr="00846BB3">
        <w:t xml:space="preserve">- </w:t>
      </w:r>
      <w:r w:rsidRPr="00846BB3">
        <w:rPr>
          <w:b/>
        </w:rPr>
        <w:t xml:space="preserve">wyszukuje </w:t>
      </w:r>
      <w:r w:rsidRPr="00846BB3">
        <w:t xml:space="preserve">w tekście </w:t>
      </w:r>
      <w:r w:rsidRPr="00846BB3">
        <w:rPr>
          <w:b/>
        </w:rPr>
        <w:t>informacje wyrażone wprost i pośrednio</w:t>
      </w:r>
      <w:r w:rsidRPr="00846BB3">
        <w:t xml:space="preserve"> </w:t>
      </w:r>
    </w:p>
    <w:p w:rsidR="0080753D" w:rsidRPr="00846BB3" w:rsidRDefault="0080753D" w:rsidP="0080753D">
      <w:pPr>
        <w:pStyle w:val="Default"/>
      </w:pPr>
      <w:r w:rsidRPr="00846BB3">
        <w:t xml:space="preserve">- określa </w:t>
      </w:r>
      <w:r w:rsidRPr="00846BB3">
        <w:rPr>
          <w:b/>
        </w:rPr>
        <w:t>temat</w:t>
      </w:r>
      <w:r w:rsidRPr="00846BB3">
        <w:t xml:space="preserve"> i </w:t>
      </w:r>
      <w:r w:rsidRPr="00846BB3">
        <w:rPr>
          <w:b/>
        </w:rPr>
        <w:t>główną myśl tekstu</w:t>
      </w:r>
      <w:r w:rsidRPr="00846BB3">
        <w:t xml:space="preserve">  </w:t>
      </w:r>
    </w:p>
    <w:p w:rsidR="0080753D" w:rsidRPr="00846BB3" w:rsidRDefault="0080753D" w:rsidP="0080753D">
      <w:pPr>
        <w:pStyle w:val="Default"/>
      </w:pPr>
      <w:r w:rsidRPr="00846BB3">
        <w:t xml:space="preserve">- dostrzega </w:t>
      </w:r>
      <w:r w:rsidRPr="00846BB3">
        <w:rPr>
          <w:b/>
        </w:rPr>
        <w:t>relacje między częściami wypowiedzi</w:t>
      </w:r>
      <w:r w:rsidRPr="00846BB3">
        <w:t xml:space="preserve"> (np. </w:t>
      </w:r>
      <w:r w:rsidRPr="00846BB3">
        <w:rPr>
          <w:b/>
        </w:rPr>
        <w:t>tytuł, wstęp, rozwinięcie, zakończenie</w:t>
      </w:r>
      <w:r w:rsidRPr="00846BB3">
        <w:t xml:space="preserve">) </w:t>
      </w:r>
    </w:p>
    <w:p w:rsidR="0080753D" w:rsidRPr="00846BB3" w:rsidRDefault="0080753D" w:rsidP="0080753D">
      <w:pPr>
        <w:pStyle w:val="Default"/>
      </w:pPr>
      <w:r w:rsidRPr="00846BB3">
        <w:t xml:space="preserve">- </w:t>
      </w:r>
      <w:r w:rsidRPr="00846BB3">
        <w:rPr>
          <w:b/>
        </w:rPr>
        <w:t>odróżnia</w:t>
      </w:r>
      <w:r w:rsidRPr="00846BB3">
        <w:t xml:space="preserve"> zawarte w tekście </w:t>
      </w:r>
      <w:r w:rsidRPr="00846BB3">
        <w:rPr>
          <w:b/>
        </w:rPr>
        <w:t>informacje ważne od drugorzędnych</w:t>
      </w:r>
      <w:r w:rsidRPr="00846BB3">
        <w:t xml:space="preserve"> </w:t>
      </w:r>
    </w:p>
    <w:p w:rsidR="0080753D" w:rsidRPr="00846BB3" w:rsidRDefault="0080753D" w:rsidP="0080753D">
      <w:pPr>
        <w:pStyle w:val="Default"/>
      </w:pPr>
      <w:r w:rsidRPr="00846BB3">
        <w:t xml:space="preserve">-  rozróżnia i wyjaśnia </w:t>
      </w:r>
      <w:r w:rsidRPr="00846BB3">
        <w:rPr>
          <w:b/>
        </w:rPr>
        <w:t>elementy realistyczne i fantastyczne</w:t>
      </w:r>
      <w:r w:rsidRPr="00846BB3">
        <w:t xml:space="preserve"> w utworach </w:t>
      </w:r>
    </w:p>
    <w:p w:rsidR="0080753D" w:rsidRPr="00846BB3" w:rsidRDefault="0080753D" w:rsidP="0080753D">
      <w:pPr>
        <w:pStyle w:val="Default"/>
      </w:pPr>
      <w:r w:rsidRPr="00846BB3">
        <w:t xml:space="preserve">- odróżnia </w:t>
      </w:r>
      <w:r w:rsidRPr="00846BB3">
        <w:rPr>
          <w:b/>
        </w:rPr>
        <w:t>dialog od monologu</w:t>
      </w:r>
      <w:r w:rsidRPr="00846BB3">
        <w:t xml:space="preserve">, rozumie </w:t>
      </w:r>
      <w:r w:rsidRPr="00846BB3">
        <w:rPr>
          <w:b/>
        </w:rPr>
        <w:t>ich</w:t>
      </w:r>
      <w:r w:rsidRPr="00846BB3">
        <w:t xml:space="preserve"> </w:t>
      </w:r>
      <w:r w:rsidRPr="00846BB3">
        <w:rPr>
          <w:b/>
        </w:rPr>
        <w:t xml:space="preserve">funkcje </w:t>
      </w:r>
      <w:r w:rsidRPr="00846BB3">
        <w:t xml:space="preserve">w utworze </w:t>
      </w:r>
    </w:p>
    <w:p w:rsidR="0080753D" w:rsidRPr="00846BB3" w:rsidRDefault="0080753D" w:rsidP="0080753D">
      <w:pPr>
        <w:pStyle w:val="Default"/>
        <w:rPr>
          <w:b/>
        </w:rPr>
      </w:pPr>
      <w:r w:rsidRPr="00846BB3">
        <w:lastRenderedPageBreak/>
        <w:t xml:space="preserve">- wyodrębnia </w:t>
      </w:r>
      <w:r w:rsidRPr="00846BB3">
        <w:rPr>
          <w:b/>
        </w:rPr>
        <w:t>elementy składające się na spektakl teatralny (gra ak</w:t>
      </w:r>
      <w:r w:rsidR="00923A40">
        <w:rPr>
          <w:b/>
        </w:rPr>
        <w:t xml:space="preserve">torska, reżyseria, dekoracja, </w:t>
      </w:r>
      <w:bookmarkStart w:id="0" w:name="_GoBack"/>
      <w:bookmarkEnd w:id="0"/>
      <w:r w:rsidRPr="00846BB3">
        <w:rPr>
          <w:b/>
        </w:rPr>
        <w:t xml:space="preserve">   charakteryzacja, kostiumy, rekwizyty, muzyka</w:t>
      </w:r>
      <w:r w:rsidRPr="00846BB3">
        <w:t xml:space="preserve">) </w:t>
      </w:r>
    </w:p>
    <w:p w:rsidR="0080753D" w:rsidRPr="00846BB3" w:rsidRDefault="0080753D" w:rsidP="0080753D">
      <w:pPr>
        <w:pStyle w:val="Default"/>
      </w:pPr>
      <w:r w:rsidRPr="00846BB3">
        <w:t xml:space="preserve">- objaśnia </w:t>
      </w:r>
      <w:r w:rsidRPr="00846BB3">
        <w:rPr>
          <w:b/>
        </w:rPr>
        <w:t>znaczenia dosłowne i przenośne</w:t>
      </w:r>
      <w:r w:rsidRPr="00846BB3">
        <w:t xml:space="preserve"> w utworach literackich </w:t>
      </w:r>
    </w:p>
    <w:p w:rsidR="0080753D" w:rsidRPr="00846BB3" w:rsidRDefault="0080753D" w:rsidP="0080753D">
      <w:pPr>
        <w:pStyle w:val="Default"/>
      </w:pPr>
      <w:r w:rsidRPr="00846BB3">
        <w:rPr>
          <w:b/>
        </w:rPr>
        <w:t>- identyfikuje</w:t>
      </w:r>
      <w:r w:rsidRPr="00846BB3">
        <w:t xml:space="preserve"> wypowiedź jako </w:t>
      </w:r>
      <w:r w:rsidRPr="00846BB3">
        <w:rPr>
          <w:b/>
        </w:rPr>
        <w:t>tekst</w:t>
      </w:r>
      <w:r w:rsidRPr="00846BB3">
        <w:t xml:space="preserve"> </w:t>
      </w:r>
      <w:r w:rsidRPr="00846BB3">
        <w:rPr>
          <w:b/>
        </w:rPr>
        <w:t>informacyjny, publicystyczny lub reklamowy</w:t>
      </w:r>
      <w:r w:rsidRPr="00846BB3">
        <w:t xml:space="preserve"> </w:t>
      </w:r>
    </w:p>
    <w:p w:rsidR="0080753D" w:rsidRPr="00846BB3" w:rsidRDefault="0080753D" w:rsidP="0080753D">
      <w:pPr>
        <w:pStyle w:val="Default"/>
      </w:pPr>
      <w:r w:rsidRPr="00846BB3">
        <w:t xml:space="preserve">- </w:t>
      </w:r>
      <w:r w:rsidRPr="00846BB3">
        <w:rPr>
          <w:b/>
        </w:rPr>
        <w:t>rozpoznaje</w:t>
      </w:r>
      <w:r w:rsidRPr="00846BB3">
        <w:t xml:space="preserve"> czytany utwór jako : </w:t>
      </w:r>
      <w:r w:rsidRPr="00846BB3">
        <w:rPr>
          <w:b/>
        </w:rPr>
        <w:t>opowiadanie ,legendę, baśń, komiks</w:t>
      </w:r>
      <w:r w:rsidRPr="00846BB3">
        <w:t xml:space="preserve"> oraz wskazuje </w:t>
      </w:r>
      <w:r w:rsidRPr="00846BB3">
        <w:rPr>
          <w:b/>
        </w:rPr>
        <w:t>ich cechy gatunkowe</w:t>
      </w:r>
      <w:r w:rsidRPr="00846BB3">
        <w:t xml:space="preserve">  </w:t>
      </w:r>
    </w:p>
    <w:p w:rsidR="0080753D" w:rsidRPr="00846BB3" w:rsidRDefault="0080753D" w:rsidP="0080753D">
      <w:pPr>
        <w:pStyle w:val="Default"/>
      </w:pPr>
      <w:r w:rsidRPr="00846BB3">
        <w:t xml:space="preserve">-  wyodrębnia </w:t>
      </w:r>
      <w:r w:rsidRPr="00846BB3">
        <w:rPr>
          <w:b/>
        </w:rPr>
        <w:t>elementy dzieła filmowego i telewizyjnego (scenariusz, reżyseria, ujęcie, gra    aktorska, muzyka</w:t>
      </w:r>
      <w:r w:rsidRPr="00846BB3">
        <w:t xml:space="preserve">); wskazuje cechy charakterystyczne przekazów audiowizualnych  </w:t>
      </w:r>
    </w:p>
    <w:p w:rsidR="0080753D" w:rsidRPr="00846BB3" w:rsidRDefault="0080753D" w:rsidP="0080753D">
      <w:pPr>
        <w:pStyle w:val="Default"/>
      </w:pPr>
      <w:r w:rsidRPr="00846BB3">
        <w:t xml:space="preserve">- odnosi treści tekstów kultury do własnego doświadczenia </w:t>
      </w:r>
    </w:p>
    <w:p w:rsidR="0080753D" w:rsidRPr="00846BB3" w:rsidRDefault="0080753D" w:rsidP="0080753D">
      <w:pPr>
        <w:pStyle w:val="Default"/>
      </w:pPr>
      <w:r w:rsidRPr="00846BB3">
        <w:t xml:space="preserve">- świadomie i z uwagą odbiera filmy, zwłaszcza adresowane do dzieci i młodzieży </w:t>
      </w:r>
    </w:p>
    <w:p w:rsidR="0080753D" w:rsidRPr="00846BB3" w:rsidRDefault="0080753D" w:rsidP="0080753D">
      <w:pPr>
        <w:autoSpaceDE w:val="0"/>
        <w:autoSpaceDN w:val="0"/>
        <w:adjustRightInd w:val="0"/>
        <w:rPr>
          <w:color w:val="000000"/>
        </w:rPr>
      </w:pPr>
    </w:p>
    <w:p w:rsidR="0080753D" w:rsidRPr="00846BB3" w:rsidRDefault="0080753D" w:rsidP="0080753D">
      <w:pPr>
        <w:autoSpaceDE w:val="0"/>
        <w:autoSpaceDN w:val="0"/>
        <w:adjustRightInd w:val="0"/>
        <w:rPr>
          <w:color w:val="000000"/>
          <w:u w:val="single"/>
        </w:rPr>
      </w:pPr>
      <w:r w:rsidRPr="00846BB3">
        <w:rPr>
          <w:color w:val="000000"/>
          <w:u w:val="single"/>
        </w:rPr>
        <w:t>Kształcenie językowe</w:t>
      </w:r>
    </w:p>
    <w:p w:rsidR="0080753D" w:rsidRPr="00846BB3" w:rsidRDefault="0080753D" w:rsidP="0080753D">
      <w:pPr>
        <w:autoSpaceDE w:val="0"/>
        <w:autoSpaceDN w:val="0"/>
        <w:adjustRightInd w:val="0"/>
        <w:rPr>
          <w:color w:val="000000"/>
          <w:u w:val="single"/>
        </w:rPr>
      </w:pPr>
      <w:r w:rsidRPr="00846BB3">
        <w:rPr>
          <w:color w:val="000000"/>
          <w:u w:val="single"/>
        </w:rPr>
        <w:t>Uczeń:</w:t>
      </w:r>
    </w:p>
    <w:p w:rsidR="0080753D" w:rsidRPr="00846BB3" w:rsidRDefault="0080753D" w:rsidP="0080753D">
      <w:pPr>
        <w:pStyle w:val="Default"/>
      </w:pPr>
      <w:r w:rsidRPr="00846BB3">
        <w:t xml:space="preserve">- identyfikuje tekst jako </w:t>
      </w:r>
      <w:r w:rsidRPr="00846BB3">
        <w:rPr>
          <w:b/>
        </w:rPr>
        <w:t>komunikat</w:t>
      </w:r>
      <w:r w:rsidRPr="00846BB3">
        <w:t xml:space="preserve"> identyfikuje </w:t>
      </w:r>
      <w:r w:rsidRPr="00846BB3">
        <w:rPr>
          <w:b/>
        </w:rPr>
        <w:t xml:space="preserve">nadawcę i odbiorcę </w:t>
      </w:r>
      <w:r w:rsidRPr="00846BB3">
        <w:t xml:space="preserve">wypowiedzi  </w:t>
      </w:r>
    </w:p>
    <w:p w:rsidR="0080753D" w:rsidRPr="00846BB3" w:rsidRDefault="0080753D" w:rsidP="0080753D">
      <w:pPr>
        <w:pStyle w:val="Default"/>
      </w:pPr>
      <w:r w:rsidRPr="00846BB3">
        <w:t xml:space="preserve">- określa </w:t>
      </w:r>
      <w:r w:rsidRPr="00846BB3">
        <w:rPr>
          <w:b/>
        </w:rPr>
        <w:t>sytuację komunikacyjną</w:t>
      </w:r>
      <w:r w:rsidRPr="00846BB3">
        <w:t xml:space="preserve"> i rozumie jej wpływ na kształt wypowiedzi  </w:t>
      </w:r>
    </w:p>
    <w:p w:rsidR="0080753D" w:rsidRPr="00846BB3" w:rsidRDefault="0080753D" w:rsidP="0080753D">
      <w:pPr>
        <w:pStyle w:val="Default"/>
      </w:pPr>
      <w:r w:rsidRPr="00846BB3">
        <w:t xml:space="preserve">- rozpoznaje </w:t>
      </w:r>
      <w:r w:rsidRPr="00846BB3">
        <w:rPr>
          <w:b/>
        </w:rPr>
        <w:t>znaczenie niewerbalnych</w:t>
      </w:r>
      <w:r w:rsidRPr="00846BB3">
        <w:t xml:space="preserve"> </w:t>
      </w:r>
      <w:r w:rsidRPr="00846BB3">
        <w:rPr>
          <w:b/>
        </w:rPr>
        <w:t xml:space="preserve">środków komunikacji </w:t>
      </w:r>
      <w:r w:rsidRPr="00846BB3">
        <w:t xml:space="preserve">(np. gest, mimika, postawa ciała) </w:t>
      </w:r>
    </w:p>
    <w:p w:rsidR="0080753D" w:rsidRPr="00846BB3" w:rsidRDefault="0080753D" w:rsidP="0080753D">
      <w:pPr>
        <w:pStyle w:val="Default"/>
      </w:pPr>
      <w:r w:rsidRPr="00846BB3">
        <w:t xml:space="preserve">- rozumie pojęcie </w:t>
      </w:r>
      <w:r w:rsidRPr="00846BB3">
        <w:rPr>
          <w:b/>
        </w:rPr>
        <w:t>głoska, litera, sylaba</w:t>
      </w:r>
      <w:r w:rsidRPr="00846BB3">
        <w:t xml:space="preserve">  </w:t>
      </w:r>
    </w:p>
    <w:p w:rsidR="0080753D" w:rsidRPr="00846BB3" w:rsidRDefault="0080753D" w:rsidP="0080753D">
      <w:pPr>
        <w:pStyle w:val="Default"/>
      </w:pPr>
      <w:r w:rsidRPr="00846BB3">
        <w:t xml:space="preserve">- rozpoznaje typy wypowiedzeń, uwzględniając cel wypowiedzi: </w:t>
      </w:r>
      <w:r w:rsidRPr="00846BB3">
        <w:rPr>
          <w:b/>
        </w:rPr>
        <w:t xml:space="preserve">wypowiedzenia oznajmujące, pytające i     rozkazujące – </w:t>
      </w:r>
      <w:r w:rsidRPr="00846BB3">
        <w:t>rozumie</w:t>
      </w:r>
      <w:r w:rsidRPr="00846BB3">
        <w:rPr>
          <w:b/>
        </w:rPr>
        <w:t xml:space="preserve"> ich funkcje</w:t>
      </w:r>
      <w:r w:rsidRPr="00846BB3">
        <w:t xml:space="preserve"> i je stosuje </w:t>
      </w:r>
    </w:p>
    <w:p w:rsidR="0080753D" w:rsidRPr="00846BB3" w:rsidRDefault="0080753D" w:rsidP="0080753D">
      <w:pPr>
        <w:pStyle w:val="Default"/>
      </w:pPr>
      <w:r w:rsidRPr="00846BB3">
        <w:t xml:space="preserve">- </w:t>
      </w:r>
      <w:r w:rsidRPr="00846BB3">
        <w:rPr>
          <w:b/>
        </w:rPr>
        <w:t>rozpoznaje</w:t>
      </w:r>
      <w:r w:rsidRPr="00846BB3">
        <w:t xml:space="preserve"> w wypowiedziach </w:t>
      </w:r>
      <w:r w:rsidRPr="00846BB3">
        <w:rPr>
          <w:b/>
        </w:rPr>
        <w:t>części mowy</w:t>
      </w:r>
      <w:r w:rsidRPr="00846BB3">
        <w:t xml:space="preserve"> , </w:t>
      </w:r>
      <w:r w:rsidRPr="00846BB3">
        <w:rPr>
          <w:b/>
        </w:rPr>
        <w:t>określa ich funkcje</w:t>
      </w:r>
      <w:r w:rsidRPr="00846BB3">
        <w:t xml:space="preserve"> w tekście </w:t>
      </w:r>
    </w:p>
    <w:p w:rsidR="0080753D" w:rsidRPr="00846BB3" w:rsidRDefault="0080753D" w:rsidP="0080753D">
      <w:pPr>
        <w:pStyle w:val="Default"/>
      </w:pPr>
      <w:r w:rsidRPr="00846BB3">
        <w:t xml:space="preserve">- odróżnia </w:t>
      </w:r>
      <w:r w:rsidRPr="00846BB3">
        <w:rPr>
          <w:b/>
        </w:rPr>
        <w:t>części mowy odmienne od nieodmiennych</w:t>
      </w:r>
      <w:r w:rsidRPr="00846BB3">
        <w:t xml:space="preserve">  </w:t>
      </w:r>
    </w:p>
    <w:p w:rsidR="0080753D" w:rsidRPr="00846BB3" w:rsidRDefault="0080753D" w:rsidP="0080753D">
      <w:pPr>
        <w:pStyle w:val="Default"/>
      </w:pPr>
      <w:r w:rsidRPr="00846BB3">
        <w:t xml:space="preserve">- rozpoznaje </w:t>
      </w:r>
      <w:r w:rsidRPr="00846BB3">
        <w:rPr>
          <w:b/>
        </w:rPr>
        <w:t>formy przypadków, liczby i rodzaju gramatycznego rzeczownika, przymiotnika</w:t>
      </w:r>
      <w:r w:rsidRPr="00846BB3">
        <w:t xml:space="preserve"> oraz określa     </w:t>
      </w:r>
      <w:r w:rsidRPr="00846BB3">
        <w:rPr>
          <w:b/>
        </w:rPr>
        <w:t>ich  funkcje</w:t>
      </w:r>
      <w:r w:rsidRPr="00846BB3">
        <w:t xml:space="preserve"> w wypowiedzi  </w:t>
      </w:r>
    </w:p>
    <w:p w:rsidR="0080753D" w:rsidRPr="00846BB3" w:rsidRDefault="0080753D" w:rsidP="0080753D">
      <w:pPr>
        <w:pStyle w:val="Default"/>
      </w:pPr>
      <w:r w:rsidRPr="00846BB3">
        <w:t xml:space="preserve">- poprawnie </w:t>
      </w:r>
      <w:r w:rsidRPr="00846BB3">
        <w:rPr>
          <w:b/>
        </w:rPr>
        <w:t>stopniuje przymiotniki</w:t>
      </w:r>
      <w:r w:rsidRPr="00846BB3">
        <w:t xml:space="preserve"> , rozumie ich rolę w opisie świata oraz używa we właściwych kontekstach </w:t>
      </w:r>
    </w:p>
    <w:p w:rsidR="0080753D" w:rsidRPr="00846BB3" w:rsidRDefault="0080753D" w:rsidP="0080753D">
      <w:pPr>
        <w:pStyle w:val="Default"/>
      </w:pPr>
      <w:r w:rsidRPr="00846BB3">
        <w:t>- dostrzega rolę czasownika w wypowiedzi ,</w:t>
      </w:r>
    </w:p>
    <w:p w:rsidR="0080753D" w:rsidRPr="00846BB3" w:rsidRDefault="0080753D" w:rsidP="0080753D">
      <w:pPr>
        <w:pStyle w:val="Default"/>
      </w:pPr>
      <w:r w:rsidRPr="00846BB3">
        <w:t xml:space="preserve">-  rozpoznaje </w:t>
      </w:r>
      <w:r w:rsidRPr="00846BB3">
        <w:rPr>
          <w:b/>
        </w:rPr>
        <w:t>bezosobowe formy czasownika: formy zakończone na -no, -to, konstrukcje z się</w:t>
      </w:r>
      <w:r w:rsidRPr="00846BB3">
        <w:t xml:space="preserve">; rozumie ich     </w:t>
      </w:r>
      <w:r w:rsidRPr="00846BB3">
        <w:rPr>
          <w:b/>
        </w:rPr>
        <w:t>znaczenie</w:t>
      </w:r>
      <w:r w:rsidRPr="00846BB3">
        <w:t xml:space="preserve"> w wypowiedzeniu oraz </w:t>
      </w:r>
      <w:r w:rsidRPr="00846BB3">
        <w:rPr>
          <w:b/>
        </w:rPr>
        <w:t>funkcje</w:t>
      </w:r>
      <w:r w:rsidRPr="00846BB3">
        <w:t xml:space="preserve"> w tekście </w:t>
      </w:r>
    </w:p>
    <w:p w:rsidR="0080753D" w:rsidRPr="00846BB3" w:rsidRDefault="0080753D" w:rsidP="0080753D">
      <w:pPr>
        <w:pStyle w:val="Default"/>
      </w:pPr>
      <w:r w:rsidRPr="00846BB3">
        <w:t xml:space="preserve">- rozpoznaje formy  </w:t>
      </w:r>
      <w:r w:rsidRPr="00846BB3">
        <w:rPr>
          <w:b/>
        </w:rPr>
        <w:t>liczby, osoby, czasu  czasownika</w:t>
      </w:r>
      <w:r w:rsidRPr="00846BB3">
        <w:t xml:space="preserve">  oraz określa </w:t>
      </w:r>
      <w:r w:rsidRPr="00846BB3">
        <w:rPr>
          <w:b/>
        </w:rPr>
        <w:t>ich funkcje</w:t>
      </w:r>
      <w:r w:rsidRPr="00846BB3">
        <w:t xml:space="preserve"> w</w:t>
      </w:r>
      <w:r w:rsidR="00923A40">
        <w:t> </w:t>
      </w:r>
      <w:r w:rsidRPr="00846BB3">
        <w:t xml:space="preserve">wypowiedzi </w:t>
      </w:r>
    </w:p>
    <w:p w:rsidR="0080753D" w:rsidRPr="00846BB3" w:rsidRDefault="0080753D" w:rsidP="0080753D">
      <w:pPr>
        <w:pStyle w:val="Default"/>
      </w:pPr>
      <w:r w:rsidRPr="00846BB3">
        <w:t xml:space="preserve">- poprawnie </w:t>
      </w:r>
      <w:r w:rsidRPr="00846BB3">
        <w:rPr>
          <w:b/>
        </w:rPr>
        <w:t>stopniuje przysłówki</w:t>
      </w:r>
      <w:r w:rsidRPr="00846BB3">
        <w:t xml:space="preserve">, rozumie ich rolę w opisie świata oraz używa we właściwych kontekstach </w:t>
      </w:r>
    </w:p>
    <w:p w:rsidR="0080753D" w:rsidRPr="00846BB3" w:rsidRDefault="0080753D" w:rsidP="0080753D">
      <w:pPr>
        <w:pStyle w:val="Default"/>
      </w:pPr>
      <w:r w:rsidRPr="00846BB3">
        <w:t xml:space="preserve">- rozpoznaje </w:t>
      </w:r>
      <w:r w:rsidRPr="00846BB3">
        <w:rPr>
          <w:b/>
        </w:rPr>
        <w:t>przyimek</w:t>
      </w:r>
      <w:r w:rsidRPr="00846BB3">
        <w:t xml:space="preserve"> i </w:t>
      </w:r>
      <w:r w:rsidRPr="00846BB3">
        <w:rPr>
          <w:b/>
        </w:rPr>
        <w:t>określa jego rolę</w:t>
      </w:r>
      <w:r w:rsidRPr="00846BB3">
        <w:t xml:space="preserve"> w wypowiedzi,</w:t>
      </w:r>
    </w:p>
    <w:p w:rsidR="0080753D" w:rsidRPr="00846BB3" w:rsidRDefault="0080753D" w:rsidP="0080753D">
      <w:pPr>
        <w:pStyle w:val="Default"/>
      </w:pPr>
      <w:r w:rsidRPr="00846BB3">
        <w:t xml:space="preserve">- rozpoznaje </w:t>
      </w:r>
      <w:r w:rsidRPr="00846BB3">
        <w:rPr>
          <w:b/>
        </w:rPr>
        <w:t>spójnik i jego funkcję</w:t>
      </w:r>
      <w:r w:rsidRPr="00846BB3">
        <w:t xml:space="preserve"> w wypowiedzi</w:t>
      </w:r>
    </w:p>
    <w:p w:rsidR="0080753D" w:rsidRPr="00846BB3" w:rsidRDefault="0080753D" w:rsidP="0080753D">
      <w:pPr>
        <w:pStyle w:val="Default"/>
      </w:pPr>
      <w:r w:rsidRPr="00846BB3">
        <w:t xml:space="preserve">- nazywa </w:t>
      </w:r>
      <w:r w:rsidRPr="00846BB3">
        <w:rPr>
          <w:b/>
        </w:rPr>
        <w:t>części zdania</w:t>
      </w:r>
      <w:r w:rsidRPr="00846BB3">
        <w:t>(</w:t>
      </w:r>
      <w:r w:rsidRPr="00846BB3">
        <w:rPr>
          <w:b/>
        </w:rPr>
        <w:t>podmiot, orzeczenie</w:t>
      </w:r>
      <w:r w:rsidRPr="00846BB3">
        <w:t xml:space="preserve">) i </w:t>
      </w:r>
      <w:r w:rsidRPr="00846BB3">
        <w:rPr>
          <w:b/>
        </w:rPr>
        <w:t>rozpoznaje ich funkcje składniowe</w:t>
      </w:r>
      <w:r w:rsidRPr="00846BB3">
        <w:t xml:space="preserve"> w</w:t>
      </w:r>
      <w:r w:rsidR="00923A40">
        <w:t> </w:t>
      </w:r>
      <w:r w:rsidRPr="00846BB3">
        <w:t xml:space="preserve">wypowiedzeniach </w:t>
      </w:r>
    </w:p>
    <w:p w:rsidR="0080753D" w:rsidRPr="00846BB3" w:rsidRDefault="0080753D" w:rsidP="0080753D">
      <w:pPr>
        <w:pStyle w:val="Default"/>
      </w:pPr>
      <w:r w:rsidRPr="00846BB3">
        <w:t xml:space="preserve">- rozpoznaje w tekście typy wypowiedzeń: </w:t>
      </w:r>
      <w:r w:rsidRPr="00846BB3">
        <w:rPr>
          <w:b/>
        </w:rPr>
        <w:t>zdania pojedyncze i złożone, równoważniki zdań</w:t>
      </w:r>
      <w:r w:rsidRPr="00846BB3">
        <w:t xml:space="preserve">, rozumie </w:t>
      </w:r>
      <w:r w:rsidRPr="00846BB3">
        <w:rPr>
          <w:b/>
        </w:rPr>
        <w:t>ich</w:t>
      </w:r>
      <w:r w:rsidRPr="00846BB3">
        <w:t xml:space="preserve">  </w:t>
      </w:r>
      <w:r w:rsidRPr="00846BB3">
        <w:rPr>
          <w:b/>
        </w:rPr>
        <w:t>funkcje</w:t>
      </w:r>
      <w:r w:rsidRPr="00846BB3">
        <w:t xml:space="preserve"> i stosuje w praktyce językowej</w:t>
      </w:r>
    </w:p>
    <w:p w:rsidR="0080753D" w:rsidRPr="00846BB3" w:rsidRDefault="0080753D" w:rsidP="0080753D">
      <w:pPr>
        <w:pStyle w:val="Default"/>
        <w:rPr>
          <w:b/>
        </w:rPr>
      </w:pPr>
      <w:r w:rsidRPr="00846BB3">
        <w:t xml:space="preserve">- </w:t>
      </w:r>
      <w:r w:rsidRPr="00846BB3">
        <w:rPr>
          <w:b/>
        </w:rPr>
        <w:t>przekształca</w:t>
      </w:r>
      <w:r w:rsidRPr="00846BB3">
        <w:t xml:space="preserve"> konstrukcje zdaniowe, np. </w:t>
      </w:r>
      <w:r w:rsidRPr="00846BB3">
        <w:rPr>
          <w:b/>
        </w:rPr>
        <w:t xml:space="preserve">zdania w równoważniki zdań i odwrotnie, zdania złożone w pojedyncze i odwrotnie </w:t>
      </w:r>
    </w:p>
    <w:p w:rsidR="0080753D" w:rsidRPr="00846BB3" w:rsidRDefault="0080753D" w:rsidP="0080753D">
      <w:pPr>
        <w:pStyle w:val="Default"/>
      </w:pPr>
      <w:r w:rsidRPr="00846BB3">
        <w:t xml:space="preserve">- stosuje </w:t>
      </w:r>
      <w:r w:rsidRPr="00846BB3">
        <w:rPr>
          <w:b/>
        </w:rPr>
        <w:t>intonację poprawną ze względu na cel</w:t>
      </w:r>
      <w:r w:rsidRPr="00846BB3">
        <w:t xml:space="preserve"> wypowiedzi  </w:t>
      </w:r>
    </w:p>
    <w:p w:rsidR="0080753D" w:rsidRPr="00846BB3" w:rsidRDefault="0080753D" w:rsidP="0080753D">
      <w:pPr>
        <w:pStyle w:val="Default"/>
        <w:rPr>
          <w:b/>
        </w:rPr>
      </w:pPr>
      <w:r w:rsidRPr="00846BB3">
        <w:t xml:space="preserve">- </w:t>
      </w:r>
      <w:r w:rsidRPr="00846BB3">
        <w:rPr>
          <w:b/>
        </w:rPr>
        <w:t xml:space="preserve">pisze poprawnie pod względem ortograficznym, stosuje zasady pisowni </w:t>
      </w:r>
    </w:p>
    <w:p w:rsidR="0080753D" w:rsidRPr="00846BB3" w:rsidRDefault="0080753D" w:rsidP="0080753D">
      <w:pPr>
        <w:pStyle w:val="Default"/>
      </w:pPr>
      <w:r w:rsidRPr="00846BB3">
        <w:t xml:space="preserve">- </w:t>
      </w:r>
      <w:r w:rsidRPr="00846BB3">
        <w:rPr>
          <w:b/>
        </w:rPr>
        <w:t>poprawnie używa znaków interpunkcyjnych: kropki, przecinka, znaku zapytania, znaku wykrzyknika, cudzysłowu</w:t>
      </w:r>
    </w:p>
    <w:p w:rsidR="0080753D" w:rsidRPr="00846BB3" w:rsidRDefault="0080753D" w:rsidP="0080753D">
      <w:pPr>
        <w:pStyle w:val="Default"/>
      </w:pPr>
      <w:r w:rsidRPr="00846BB3">
        <w:t xml:space="preserve">- rozróżnia </w:t>
      </w:r>
      <w:r w:rsidRPr="00846BB3">
        <w:rPr>
          <w:b/>
        </w:rPr>
        <w:t>synonimy/wyrazy bliskoznaczne</w:t>
      </w:r>
      <w:r w:rsidRPr="00846BB3">
        <w:t xml:space="preserve"> oraz </w:t>
      </w:r>
      <w:r w:rsidRPr="00846BB3">
        <w:rPr>
          <w:b/>
        </w:rPr>
        <w:t>antonimy/wyrazy przeciwstawne</w:t>
      </w:r>
      <w:r w:rsidRPr="00846BB3">
        <w:t xml:space="preserve">, rozumie </w:t>
      </w:r>
      <w:r w:rsidRPr="00846BB3">
        <w:rPr>
          <w:b/>
        </w:rPr>
        <w:t>ich funkcje</w:t>
      </w:r>
      <w:r w:rsidRPr="00846BB3">
        <w:t xml:space="preserve"> w     tekście i stosuje we własnych wypowiedziach</w:t>
      </w:r>
    </w:p>
    <w:p w:rsidR="0080753D" w:rsidRPr="00846BB3" w:rsidRDefault="0080753D" w:rsidP="0080753D">
      <w:pPr>
        <w:pStyle w:val="Default"/>
      </w:pPr>
      <w:r w:rsidRPr="00846BB3">
        <w:t xml:space="preserve">- zna i rozpoznaje w tekście literackim:  </w:t>
      </w:r>
      <w:r w:rsidRPr="00846BB3">
        <w:rPr>
          <w:b/>
        </w:rPr>
        <w:t>zdrobnienie, zgrubienie</w:t>
      </w:r>
      <w:r w:rsidRPr="00846BB3">
        <w:t xml:space="preserve">  oraz określa </w:t>
      </w:r>
      <w:r w:rsidRPr="00846BB3">
        <w:rPr>
          <w:b/>
        </w:rPr>
        <w:t>ich funkcje</w:t>
      </w:r>
      <w:r w:rsidRPr="00846BB3">
        <w:t xml:space="preserve"> </w:t>
      </w:r>
    </w:p>
    <w:p w:rsidR="0080753D" w:rsidRPr="00846BB3" w:rsidRDefault="0080753D" w:rsidP="0080753D">
      <w:pPr>
        <w:autoSpaceDE w:val="0"/>
        <w:autoSpaceDN w:val="0"/>
        <w:adjustRightInd w:val="0"/>
        <w:rPr>
          <w:color w:val="000000"/>
        </w:rPr>
      </w:pPr>
    </w:p>
    <w:p w:rsidR="0080753D" w:rsidRDefault="0080753D" w:rsidP="0080753D">
      <w:pPr>
        <w:autoSpaceDE w:val="0"/>
        <w:autoSpaceDN w:val="0"/>
        <w:adjustRightInd w:val="0"/>
        <w:rPr>
          <w:color w:val="000000"/>
          <w:u w:val="single"/>
        </w:rPr>
      </w:pPr>
    </w:p>
    <w:p w:rsidR="0080753D" w:rsidRPr="00896086" w:rsidRDefault="0080753D" w:rsidP="0080753D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896086">
        <w:rPr>
          <w:color w:val="000000"/>
          <w:sz w:val="28"/>
          <w:szCs w:val="28"/>
          <w:u w:val="single"/>
        </w:rPr>
        <w:lastRenderedPageBreak/>
        <w:t>Tworzenie wypowiedzi ustnych i pisemnych</w:t>
      </w:r>
    </w:p>
    <w:p w:rsidR="0080753D" w:rsidRPr="00846BB3" w:rsidRDefault="0080753D" w:rsidP="0080753D">
      <w:pPr>
        <w:autoSpaceDE w:val="0"/>
        <w:autoSpaceDN w:val="0"/>
        <w:adjustRightInd w:val="0"/>
        <w:rPr>
          <w:color w:val="000000"/>
          <w:u w:val="single"/>
        </w:rPr>
      </w:pPr>
      <w:r w:rsidRPr="00846BB3">
        <w:rPr>
          <w:color w:val="000000"/>
          <w:u w:val="single"/>
        </w:rPr>
        <w:t xml:space="preserve">Uczeń: </w:t>
      </w:r>
    </w:p>
    <w:p w:rsidR="0080753D" w:rsidRPr="00846BB3" w:rsidRDefault="0080753D" w:rsidP="0080753D">
      <w:pPr>
        <w:pStyle w:val="Default"/>
      </w:pPr>
      <w:r w:rsidRPr="00846BB3">
        <w:t xml:space="preserve">- zna </w:t>
      </w:r>
      <w:r w:rsidRPr="00846BB3">
        <w:rPr>
          <w:b/>
        </w:rPr>
        <w:t>zasady budowania akapitów</w:t>
      </w:r>
    </w:p>
    <w:p w:rsidR="0080753D" w:rsidRPr="00846BB3" w:rsidRDefault="0080753D" w:rsidP="0080753D">
      <w:pPr>
        <w:pStyle w:val="Default"/>
      </w:pPr>
      <w:r w:rsidRPr="00846BB3">
        <w:t xml:space="preserve">-  </w:t>
      </w:r>
      <w:r w:rsidRPr="00846BB3">
        <w:rPr>
          <w:b/>
        </w:rPr>
        <w:t>uczestniczy w rozmowie</w:t>
      </w:r>
      <w:r w:rsidRPr="00846BB3">
        <w:t xml:space="preserve"> na zadany temat, wydziela jej części, sygnały konstrukcyjne wzmacniające więź     między uczestnikami dialogu, tłumaczące sens </w:t>
      </w:r>
    </w:p>
    <w:p w:rsidR="0080753D" w:rsidRPr="00846BB3" w:rsidRDefault="0080753D" w:rsidP="00923A40">
      <w:pPr>
        <w:autoSpaceDE w:val="0"/>
        <w:autoSpaceDN w:val="0"/>
        <w:adjustRightInd w:val="0"/>
      </w:pPr>
      <w:r w:rsidRPr="00846BB3">
        <w:rPr>
          <w:color w:val="000000"/>
        </w:rPr>
        <w:t xml:space="preserve">- </w:t>
      </w:r>
      <w:r w:rsidRPr="00846BB3">
        <w:rPr>
          <w:b/>
          <w:color w:val="000000"/>
        </w:rPr>
        <w:t>tworzy wypowiedzi pisemne i ustne</w:t>
      </w:r>
      <w:r w:rsidRPr="00846BB3">
        <w:rPr>
          <w:color w:val="000000"/>
        </w:rPr>
        <w:t xml:space="preserve"> zgodnie z wyznacznikami gatunkowymi, poprawne pod względem</w:t>
      </w:r>
      <w:r w:rsidR="00923A40">
        <w:rPr>
          <w:color w:val="000000"/>
        </w:rPr>
        <w:t xml:space="preserve"> </w:t>
      </w:r>
      <w:r w:rsidRPr="00846BB3">
        <w:t>kompozycji, spójności wypowiedzi, językowym, ortograficznym i interpunkcyjnym  w następujących formach gatunkowych</w:t>
      </w:r>
      <w:r w:rsidRPr="00846BB3">
        <w:rPr>
          <w:b/>
        </w:rPr>
        <w:t>:  list prywatny, opis przeżyć wewnętrznych , opis przedmiotu, opis postaci, notatka, plan (ramowy i szczegółowy)  tekstu, opowiadanie twórcze i odtwórcze, zaproszenie, dialog, podziękowanie, ogłoszenie, kartka z pozdrowieniami i życzeniami</w:t>
      </w:r>
    </w:p>
    <w:p w:rsidR="0080753D" w:rsidRPr="00846BB3" w:rsidRDefault="0080753D" w:rsidP="0080753D">
      <w:pPr>
        <w:pStyle w:val="Default"/>
        <w:rPr>
          <w:b/>
        </w:rPr>
      </w:pPr>
      <w:r w:rsidRPr="00846BB3">
        <w:t xml:space="preserve">- </w:t>
      </w:r>
      <w:r w:rsidRPr="00846BB3">
        <w:rPr>
          <w:b/>
        </w:rPr>
        <w:t>wygłasza z pamięci tekst</w:t>
      </w:r>
      <w:r w:rsidRPr="00846BB3">
        <w:t xml:space="preserve">  ze zrozumieniem oraz odpowiednią </w:t>
      </w:r>
      <w:r w:rsidRPr="00846BB3">
        <w:rPr>
          <w:b/>
        </w:rPr>
        <w:t>intonacją, dykcją</w:t>
      </w:r>
      <w:r w:rsidRPr="00846BB3">
        <w:t xml:space="preserve">, właściwym </w:t>
      </w:r>
      <w:r w:rsidRPr="00846BB3">
        <w:rPr>
          <w:b/>
        </w:rPr>
        <w:t>akcentowaniem,</w:t>
      </w:r>
      <w:r w:rsidRPr="00846BB3">
        <w:t xml:space="preserve"> z odpowiednim </w:t>
      </w:r>
      <w:r w:rsidRPr="00846BB3">
        <w:rPr>
          <w:b/>
        </w:rPr>
        <w:t>napięciem emocjonalnym</w:t>
      </w:r>
      <w:r w:rsidRPr="00846BB3">
        <w:t xml:space="preserve">, z następstwem </w:t>
      </w:r>
      <w:r w:rsidRPr="00846BB3">
        <w:rPr>
          <w:b/>
        </w:rPr>
        <w:t xml:space="preserve">pauz </w:t>
      </w:r>
    </w:p>
    <w:p w:rsidR="0080753D" w:rsidRPr="00846BB3" w:rsidRDefault="0080753D" w:rsidP="0080753D">
      <w:pPr>
        <w:autoSpaceDE w:val="0"/>
        <w:autoSpaceDN w:val="0"/>
        <w:adjustRightInd w:val="0"/>
        <w:rPr>
          <w:b/>
          <w:color w:val="000000"/>
        </w:rPr>
      </w:pPr>
    </w:p>
    <w:p w:rsidR="0080753D" w:rsidRPr="00896086" w:rsidRDefault="0080753D" w:rsidP="0080753D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896086">
        <w:rPr>
          <w:color w:val="000000"/>
          <w:sz w:val="28"/>
          <w:szCs w:val="28"/>
          <w:u w:val="single"/>
        </w:rPr>
        <w:t>Samokształcenie:</w:t>
      </w:r>
    </w:p>
    <w:p w:rsidR="0080753D" w:rsidRPr="00846BB3" w:rsidRDefault="0080753D" w:rsidP="0080753D">
      <w:pPr>
        <w:pStyle w:val="Default"/>
      </w:pPr>
      <w:r w:rsidRPr="00846BB3">
        <w:t xml:space="preserve">- </w:t>
      </w:r>
      <w:r w:rsidRPr="00846BB3">
        <w:rPr>
          <w:b/>
        </w:rPr>
        <w:t>doskonali</w:t>
      </w:r>
      <w:r w:rsidRPr="00846BB3">
        <w:t xml:space="preserve"> ciche i głośne </w:t>
      </w:r>
      <w:r w:rsidRPr="00846BB3">
        <w:rPr>
          <w:b/>
        </w:rPr>
        <w:t xml:space="preserve">czytanie </w:t>
      </w:r>
      <w:r w:rsidRPr="00846BB3">
        <w:t xml:space="preserve"> </w:t>
      </w:r>
    </w:p>
    <w:p w:rsidR="0080753D" w:rsidRPr="00846BB3" w:rsidRDefault="0080753D" w:rsidP="0080753D">
      <w:pPr>
        <w:pStyle w:val="Default"/>
      </w:pPr>
      <w:r w:rsidRPr="00846BB3">
        <w:t xml:space="preserve">- </w:t>
      </w:r>
      <w:r w:rsidRPr="00846BB3">
        <w:rPr>
          <w:b/>
        </w:rPr>
        <w:t>korzysta ze słowników</w:t>
      </w:r>
      <w:r w:rsidRPr="00846BB3">
        <w:t xml:space="preserve"> ogólnych języka polskiego, także specjalnych </w:t>
      </w:r>
    </w:p>
    <w:p w:rsidR="0080753D" w:rsidRPr="00846BB3" w:rsidRDefault="0080753D" w:rsidP="0080753D">
      <w:pPr>
        <w:pStyle w:val="Default"/>
      </w:pPr>
      <w:r w:rsidRPr="00846BB3">
        <w:t xml:space="preserve">- </w:t>
      </w:r>
      <w:r w:rsidRPr="00846BB3">
        <w:rPr>
          <w:b/>
        </w:rPr>
        <w:t>doskonali różne formy zapisywania</w:t>
      </w:r>
      <w:r w:rsidRPr="00846BB3">
        <w:t xml:space="preserve"> pozyskanych </w:t>
      </w:r>
      <w:r w:rsidRPr="00846BB3">
        <w:rPr>
          <w:b/>
        </w:rPr>
        <w:t xml:space="preserve">informacji  </w:t>
      </w:r>
    </w:p>
    <w:p w:rsidR="0080753D" w:rsidRPr="00846BB3" w:rsidRDefault="0080753D" w:rsidP="0080753D">
      <w:pPr>
        <w:pStyle w:val="Default"/>
      </w:pPr>
      <w:r w:rsidRPr="00846BB3">
        <w:t xml:space="preserve">- </w:t>
      </w:r>
      <w:r w:rsidRPr="00846BB3">
        <w:rPr>
          <w:b/>
        </w:rPr>
        <w:t>zna i stosuje zasady korzystania z zasobów bibliotecznych</w:t>
      </w:r>
      <w:r w:rsidRPr="00846BB3">
        <w:t xml:space="preserve"> (np. w bibliotekach szkolnych oraz on-line)  </w:t>
      </w:r>
    </w:p>
    <w:p w:rsidR="0080753D" w:rsidRPr="00846BB3" w:rsidRDefault="0080753D" w:rsidP="0080753D">
      <w:pPr>
        <w:autoSpaceDE w:val="0"/>
        <w:autoSpaceDN w:val="0"/>
        <w:adjustRightInd w:val="0"/>
        <w:rPr>
          <w:color w:val="000000"/>
        </w:rPr>
      </w:pPr>
      <w:r w:rsidRPr="00846BB3">
        <w:rPr>
          <w:color w:val="000000"/>
        </w:rPr>
        <w:t xml:space="preserve">- </w:t>
      </w:r>
      <w:r w:rsidRPr="00846BB3">
        <w:rPr>
          <w:b/>
          <w:color w:val="000000"/>
        </w:rPr>
        <w:t>rozwija umiejętności</w:t>
      </w:r>
      <w:r w:rsidRPr="00846BB3">
        <w:rPr>
          <w:color w:val="000000"/>
        </w:rPr>
        <w:t xml:space="preserve"> efektywnego posługiwania się </w:t>
      </w:r>
      <w:r w:rsidRPr="00846BB3">
        <w:rPr>
          <w:b/>
          <w:color w:val="000000"/>
        </w:rPr>
        <w:t>technologią informacyjną</w:t>
      </w:r>
      <w:r w:rsidR="00923A40">
        <w:rPr>
          <w:color w:val="000000"/>
        </w:rPr>
        <w:t xml:space="preserve"> i  </w:t>
      </w:r>
      <w:r w:rsidRPr="00846BB3">
        <w:rPr>
          <w:color w:val="000000"/>
        </w:rPr>
        <w:t xml:space="preserve">wykorzystuje te    umiejętności </w:t>
      </w:r>
      <w:r w:rsidRPr="00846BB3">
        <w:rPr>
          <w:b/>
          <w:color w:val="000000"/>
        </w:rPr>
        <w:t>do prezentowania własnych zainteresowań</w:t>
      </w:r>
      <w:r w:rsidRPr="00846BB3">
        <w:rPr>
          <w:color w:val="000000"/>
        </w:rPr>
        <w:t xml:space="preserve"> </w:t>
      </w:r>
    </w:p>
    <w:p w:rsidR="0080753D" w:rsidRPr="00846BB3" w:rsidRDefault="0080753D" w:rsidP="0080753D">
      <w:pPr>
        <w:pStyle w:val="Default"/>
      </w:pPr>
      <w:r w:rsidRPr="00846BB3">
        <w:t xml:space="preserve">- </w:t>
      </w:r>
      <w:r w:rsidRPr="00846BB3">
        <w:rPr>
          <w:b/>
        </w:rPr>
        <w:t>korzysta z informacji</w:t>
      </w:r>
      <w:r w:rsidRPr="00846BB3">
        <w:t xml:space="preserve"> zawartych w </w:t>
      </w:r>
      <w:r w:rsidRPr="00846BB3">
        <w:rPr>
          <w:b/>
        </w:rPr>
        <w:t>różnych źródłach</w:t>
      </w:r>
      <w:r w:rsidRPr="00846BB3">
        <w:t xml:space="preserve">, </w:t>
      </w:r>
      <w:r w:rsidRPr="00846BB3">
        <w:rPr>
          <w:b/>
        </w:rPr>
        <w:t xml:space="preserve">gromadzi </w:t>
      </w:r>
      <w:r w:rsidRPr="00846BB3">
        <w:t xml:space="preserve">wiadomości, </w:t>
      </w:r>
      <w:r w:rsidRPr="00846BB3">
        <w:rPr>
          <w:b/>
        </w:rPr>
        <w:t>selekcjonuje</w:t>
      </w:r>
      <w:r w:rsidRPr="00846BB3">
        <w:t xml:space="preserve"> informacje  </w:t>
      </w:r>
    </w:p>
    <w:p w:rsidR="0080753D" w:rsidRPr="00846BB3" w:rsidRDefault="0080753D" w:rsidP="0080753D">
      <w:pPr>
        <w:autoSpaceDE w:val="0"/>
        <w:autoSpaceDN w:val="0"/>
        <w:adjustRightInd w:val="0"/>
        <w:rPr>
          <w:b/>
          <w:color w:val="000000"/>
        </w:rPr>
      </w:pPr>
      <w:r w:rsidRPr="00846BB3">
        <w:rPr>
          <w:color w:val="000000"/>
        </w:rPr>
        <w:t xml:space="preserve">- </w:t>
      </w:r>
      <w:r w:rsidRPr="00846BB3">
        <w:rPr>
          <w:b/>
          <w:color w:val="000000"/>
        </w:rPr>
        <w:t xml:space="preserve">poznaje życie kulturalne swojego regionu </w:t>
      </w:r>
    </w:p>
    <w:p w:rsidR="0080753D" w:rsidRDefault="0080753D" w:rsidP="0080753D">
      <w:pPr>
        <w:rPr>
          <w:color w:val="000000"/>
        </w:rPr>
      </w:pPr>
    </w:p>
    <w:p w:rsidR="0080753D" w:rsidRDefault="0080753D" w:rsidP="0080753D">
      <w:pPr>
        <w:rPr>
          <w:color w:val="000000"/>
        </w:rPr>
      </w:pPr>
    </w:p>
    <w:p w:rsidR="0080753D" w:rsidRDefault="0080753D" w:rsidP="0080753D">
      <w:pPr>
        <w:rPr>
          <w:color w:val="000000"/>
        </w:rPr>
      </w:pPr>
    </w:p>
    <w:p w:rsidR="0080753D" w:rsidRDefault="0080753D" w:rsidP="0080753D">
      <w:pPr>
        <w:rPr>
          <w:color w:val="000000"/>
        </w:rPr>
      </w:pPr>
    </w:p>
    <w:p w:rsidR="0080753D" w:rsidRDefault="0080753D" w:rsidP="0080753D">
      <w:pPr>
        <w:rPr>
          <w:color w:val="000000"/>
        </w:rPr>
      </w:pPr>
    </w:p>
    <w:p w:rsidR="0080753D" w:rsidRDefault="0080753D" w:rsidP="0080753D">
      <w:pPr>
        <w:rPr>
          <w:color w:val="000000"/>
        </w:rPr>
      </w:pPr>
    </w:p>
    <w:p w:rsidR="0080753D" w:rsidRDefault="0080753D" w:rsidP="0080753D">
      <w:pPr>
        <w:rPr>
          <w:color w:val="000000"/>
        </w:rPr>
      </w:pPr>
    </w:p>
    <w:p w:rsidR="0080753D" w:rsidRDefault="0080753D" w:rsidP="0080753D">
      <w:pPr>
        <w:rPr>
          <w:color w:val="000000"/>
        </w:rPr>
      </w:pPr>
    </w:p>
    <w:p w:rsidR="00D70EE6" w:rsidRDefault="00D70EE6"/>
    <w:sectPr w:rsidR="00D70EE6" w:rsidSect="00D70E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19" w:rsidRDefault="00435B19" w:rsidP="00923A40">
      <w:r>
        <w:separator/>
      </w:r>
    </w:p>
  </w:endnote>
  <w:endnote w:type="continuationSeparator" w:id="0">
    <w:p w:rsidR="00435B19" w:rsidRDefault="00435B19" w:rsidP="0092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625355"/>
      <w:docPartObj>
        <w:docPartGallery w:val="Page Numbers (Bottom of Page)"/>
        <w:docPartUnique/>
      </w:docPartObj>
    </w:sdtPr>
    <w:sdtContent>
      <w:p w:rsidR="00923A40" w:rsidRDefault="00923A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23A40" w:rsidRDefault="00923A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19" w:rsidRDefault="00435B19" w:rsidP="00923A40">
      <w:r>
        <w:separator/>
      </w:r>
    </w:p>
  </w:footnote>
  <w:footnote w:type="continuationSeparator" w:id="0">
    <w:p w:rsidR="00435B19" w:rsidRDefault="00435B19" w:rsidP="0092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4E9"/>
    <w:multiLevelType w:val="hybridMultilevel"/>
    <w:tmpl w:val="67045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928B8"/>
    <w:multiLevelType w:val="hybridMultilevel"/>
    <w:tmpl w:val="C50A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64731"/>
    <w:multiLevelType w:val="hybridMultilevel"/>
    <w:tmpl w:val="CD98D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C7E9A"/>
    <w:multiLevelType w:val="hybridMultilevel"/>
    <w:tmpl w:val="48DA3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F1ECE"/>
    <w:multiLevelType w:val="hybridMultilevel"/>
    <w:tmpl w:val="F926E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53D"/>
    <w:rsid w:val="00435B19"/>
    <w:rsid w:val="0080753D"/>
    <w:rsid w:val="00923A40"/>
    <w:rsid w:val="00D7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7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3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A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A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1190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 Papaj</dc:creator>
  <cp:lastModifiedBy>PC</cp:lastModifiedBy>
  <cp:revision>2</cp:revision>
  <dcterms:created xsi:type="dcterms:W3CDTF">2017-09-09T20:35:00Z</dcterms:created>
  <dcterms:modified xsi:type="dcterms:W3CDTF">2017-09-11T18:37:00Z</dcterms:modified>
</cp:coreProperties>
</file>